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91" w:rsidRPr="00627D31" w:rsidRDefault="007D026B" w:rsidP="00627D31">
      <w:pPr>
        <w:pStyle w:val="KeinLeerraum"/>
        <w:tabs>
          <w:tab w:val="left" w:pos="318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627D31" w:rsidRPr="00627D31">
        <w:rPr>
          <w:b/>
          <w:sz w:val="28"/>
          <w:szCs w:val="28"/>
        </w:rPr>
        <w:t>onderpädagogische Schülerakte</w:t>
      </w:r>
    </w:p>
    <w:p w:rsidR="00333A3C" w:rsidRDefault="00627D31" w:rsidP="00627D31">
      <w:pPr>
        <w:pStyle w:val="KeinLeerraum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27D31">
        <w:rPr>
          <w:b/>
          <w:sz w:val="24"/>
          <w:szCs w:val="24"/>
          <w:u w:val="single"/>
        </w:rPr>
        <w:t>Teil II</w:t>
      </w:r>
    </w:p>
    <w:tbl>
      <w:tblPr>
        <w:tblW w:w="0" w:type="auto"/>
        <w:tblInd w:w="8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</w:tblGrid>
      <w:tr w:rsidR="007D026B" w:rsidTr="007D026B">
        <w:trPr>
          <w:trHeight w:val="247"/>
        </w:trPr>
        <w:tc>
          <w:tcPr>
            <w:tcW w:w="870" w:type="dxa"/>
          </w:tcPr>
          <w:p w:rsidR="007D026B" w:rsidRDefault="007D026B" w:rsidP="005A4174">
            <w:pPr>
              <w:pStyle w:val="KeinLeerraum"/>
              <w:jc w:val="center"/>
              <w:rPr>
                <w:sz w:val="24"/>
                <w:szCs w:val="24"/>
              </w:rPr>
            </w:pPr>
            <w:r w:rsidRPr="00627D31">
              <w:rPr>
                <w:sz w:val="20"/>
                <w:szCs w:val="20"/>
              </w:rPr>
              <w:t xml:space="preserve">Anlage </w:t>
            </w:r>
            <w:r w:rsidR="005A4174">
              <w:rPr>
                <w:sz w:val="20"/>
                <w:szCs w:val="20"/>
              </w:rPr>
              <w:t>9</w:t>
            </w:r>
          </w:p>
        </w:tc>
      </w:tr>
    </w:tbl>
    <w:p w:rsidR="00627D31" w:rsidRPr="00627D31" w:rsidRDefault="00627D31" w:rsidP="00627D31">
      <w:pPr>
        <w:pStyle w:val="KeinLeerraum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973CB7" w:rsidRDefault="00973CB7" w:rsidP="00973CB7">
      <w:pPr>
        <w:pStyle w:val="Kopfzei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08"/>
        </w:tabs>
        <w:jc w:val="center"/>
        <w:rPr>
          <w:rFonts w:ascii="Helv" w:hAnsi="Helv"/>
          <w:b/>
        </w:rPr>
      </w:pPr>
      <w:r>
        <w:rPr>
          <w:rFonts w:ascii="Helv" w:hAnsi="Helv"/>
          <w:b/>
        </w:rPr>
        <w:t>Verfahren zur Feststellung des sonderpädagogischen Förderbedarfs</w:t>
      </w:r>
    </w:p>
    <w:p w:rsidR="00973CB7" w:rsidRDefault="00973CB7" w:rsidP="00973CB7">
      <w:pPr>
        <w:pStyle w:val="Kopfzeil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08"/>
        </w:tabs>
        <w:jc w:val="center"/>
        <w:rPr>
          <w:rFonts w:ascii="Helv" w:hAnsi="Helv"/>
          <w:b/>
        </w:rPr>
      </w:pPr>
      <w:r>
        <w:rPr>
          <w:rFonts w:ascii="Helv" w:hAnsi="Helv"/>
          <w:b/>
        </w:rPr>
        <w:t xml:space="preserve">III. Entscheidungsfindung </w:t>
      </w:r>
      <w:r>
        <w:rPr>
          <w:rFonts w:ascii="Helv" w:hAnsi="Helv"/>
        </w:rPr>
        <w:t xml:space="preserve"> § 5 Abs. </w:t>
      </w:r>
      <w:proofErr w:type="spellStart"/>
      <w:r>
        <w:rPr>
          <w:rFonts w:ascii="Helv" w:hAnsi="Helv"/>
        </w:rPr>
        <w:t>SoFVO</w:t>
      </w:r>
      <w:proofErr w:type="spellEnd"/>
    </w:p>
    <w:p w:rsidR="00973CB7" w:rsidRDefault="00973CB7" w:rsidP="00973CB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" w:hAnsi="Helv"/>
          <w:i/>
        </w:rPr>
      </w:pPr>
      <w:r>
        <w:rPr>
          <w:rFonts w:ascii="Helv" w:hAnsi="Helv"/>
          <w:i/>
        </w:rPr>
        <w:t xml:space="preserve">Beratung und Prüfung der Beschulungsmöglichkeiten </w:t>
      </w:r>
    </w:p>
    <w:p w:rsidR="009A6C7F" w:rsidRDefault="009A6C7F" w:rsidP="00973CB7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" w:hAnsi="Helv"/>
          <w:i/>
        </w:rPr>
      </w:pPr>
      <w:r>
        <w:rPr>
          <w:rFonts w:ascii="Helv" w:hAnsi="Helv"/>
          <w:i/>
        </w:rPr>
        <w:t>Vorschläge für zu ergreifende Fördermaßnahmen</w:t>
      </w:r>
    </w:p>
    <w:p w:rsidR="007D026B" w:rsidRDefault="007D026B" w:rsidP="007D026B"/>
    <w:p w:rsidR="00A00C79" w:rsidRDefault="00A00C79" w:rsidP="007D026B">
      <w:pPr>
        <w:tabs>
          <w:tab w:val="left" w:pos="2171"/>
        </w:tabs>
        <w:rPr>
          <w:sz w:val="20"/>
          <w:szCs w:val="20"/>
        </w:rPr>
      </w:pPr>
      <w:r w:rsidRPr="00A00C79">
        <w:rPr>
          <w:sz w:val="20"/>
          <w:szCs w:val="20"/>
        </w:rPr>
        <w:t>Name: _______________</w:t>
      </w:r>
      <w:r>
        <w:rPr>
          <w:sz w:val="20"/>
          <w:szCs w:val="20"/>
        </w:rPr>
        <w:t>__</w:t>
      </w:r>
      <w:r w:rsidRPr="00A00C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A00C79">
        <w:rPr>
          <w:sz w:val="20"/>
          <w:szCs w:val="20"/>
        </w:rPr>
        <w:t xml:space="preserve"> Vorname: ____________</w:t>
      </w:r>
      <w:r>
        <w:rPr>
          <w:sz w:val="20"/>
          <w:szCs w:val="20"/>
        </w:rPr>
        <w:t>___</w:t>
      </w:r>
      <w:r w:rsidRPr="00A00C7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</w:t>
      </w:r>
      <w:r w:rsidRPr="00A00C79">
        <w:rPr>
          <w:sz w:val="20"/>
          <w:szCs w:val="20"/>
        </w:rPr>
        <w:t>Geb.-</w:t>
      </w:r>
      <w:proofErr w:type="gramStart"/>
      <w:r w:rsidRPr="00A00C79">
        <w:rPr>
          <w:sz w:val="20"/>
          <w:szCs w:val="20"/>
        </w:rPr>
        <w:t>Datum:</w:t>
      </w:r>
      <w:r>
        <w:rPr>
          <w:sz w:val="20"/>
          <w:szCs w:val="20"/>
        </w:rPr>
        <w:t>_</w:t>
      </w:r>
      <w:bookmarkStart w:id="0" w:name="_GoBack"/>
      <w:bookmarkEnd w:id="0"/>
      <w:proofErr w:type="gramEnd"/>
      <w:r>
        <w:rPr>
          <w:sz w:val="20"/>
          <w:szCs w:val="20"/>
        </w:rPr>
        <w:t>_</w:t>
      </w:r>
    </w:p>
    <w:p w:rsidR="00CE7338" w:rsidRDefault="00CE7338" w:rsidP="007D026B">
      <w:pPr>
        <w:tabs>
          <w:tab w:val="left" w:pos="2171"/>
        </w:tabs>
        <w:rPr>
          <w:sz w:val="20"/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095"/>
        <w:gridCol w:w="4527"/>
        <w:gridCol w:w="1666"/>
      </w:tblGrid>
      <w:tr w:rsidR="009A6C7F" w:rsidTr="00E11337">
        <w:tc>
          <w:tcPr>
            <w:tcW w:w="1666" w:type="pct"/>
          </w:tcPr>
          <w:p w:rsidR="009A6C7F" w:rsidRDefault="007D67D3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Geplante Fördermaßnahmen:</w:t>
            </w:r>
          </w:p>
          <w:p w:rsidR="007D67D3" w:rsidRDefault="007D67D3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  <w:p w:rsidR="007D67D3" w:rsidRDefault="007D67D3" w:rsidP="007D67D3">
            <w:pPr>
              <w:tabs>
                <w:tab w:val="left" w:pos="2171"/>
              </w:tabs>
              <w:jc w:val="right"/>
              <w:rPr>
                <w:sz w:val="24"/>
                <w:szCs w:val="24"/>
              </w:rPr>
            </w:pPr>
          </w:p>
          <w:p w:rsidR="007D67D3" w:rsidRDefault="007D67D3" w:rsidP="007D67D3">
            <w:pPr>
              <w:tabs>
                <w:tab w:val="left" w:pos="2171"/>
              </w:tabs>
              <w:jc w:val="right"/>
              <w:rPr>
                <w:sz w:val="24"/>
                <w:szCs w:val="24"/>
              </w:rPr>
            </w:pPr>
          </w:p>
          <w:p w:rsidR="007D67D3" w:rsidRDefault="007D67D3" w:rsidP="007D67D3">
            <w:pPr>
              <w:tabs>
                <w:tab w:val="left" w:pos="2171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437" w:type="pct"/>
          </w:tcPr>
          <w:p w:rsidR="009A6C7F" w:rsidRDefault="009A6C7F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  <w:p w:rsidR="007D67D3" w:rsidRDefault="007D67D3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  <w:p w:rsidR="007D67D3" w:rsidRDefault="007D67D3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  <w:tc>
          <w:tcPr>
            <w:tcW w:w="897" w:type="pct"/>
          </w:tcPr>
          <w:p w:rsidR="009A6C7F" w:rsidRDefault="009A6C7F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</w:tr>
      <w:tr w:rsidR="009A6C7F" w:rsidTr="00E11337">
        <w:tc>
          <w:tcPr>
            <w:tcW w:w="1666" w:type="pct"/>
          </w:tcPr>
          <w:p w:rsidR="009A6C7F" w:rsidRDefault="007D67D3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Benötigte Lehr-und Hilfsmittel:</w:t>
            </w:r>
          </w:p>
          <w:p w:rsidR="007D67D3" w:rsidRDefault="007D67D3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  <w:p w:rsidR="007D67D3" w:rsidRDefault="007D67D3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  <w:tc>
          <w:tcPr>
            <w:tcW w:w="2437" w:type="pct"/>
          </w:tcPr>
          <w:p w:rsidR="009A6C7F" w:rsidRDefault="009A6C7F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  <w:tc>
          <w:tcPr>
            <w:tcW w:w="897" w:type="pct"/>
          </w:tcPr>
          <w:p w:rsidR="009A6C7F" w:rsidRDefault="009A6C7F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</w:tr>
      <w:tr w:rsidR="009A6C7F" w:rsidTr="00E11337">
        <w:tc>
          <w:tcPr>
            <w:tcW w:w="1666" w:type="pct"/>
          </w:tcPr>
          <w:p w:rsidR="009A6C7F" w:rsidRDefault="007D67D3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Schülerbeförderung:</w:t>
            </w:r>
          </w:p>
          <w:p w:rsidR="007D67D3" w:rsidRDefault="007D67D3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  <w:p w:rsidR="007D67D3" w:rsidRDefault="007D67D3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  <w:tc>
          <w:tcPr>
            <w:tcW w:w="2437" w:type="pct"/>
          </w:tcPr>
          <w:p w:rsidR="009A6C7F" w:rsidRDefault="009A6C7F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  <w:tc>
          <w:tcPr>
            <w:tcW w:w="897" w:type="pct"/>
          </w:tcPr>
          <w:p w:rsidR="009A6C7F" w:rsidRDefault="009A6C7F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</w:tr>
      <w:tr w:rsidR="009A6C7F" w:rsidTr="00E11337">
        <w:tc>
          <w:tcPr>
            <w:tcW w:w="1666" w:type="pct"/>
          </w:tcPr>
          <w:p w:rsidR="009A6C7F" w:rsidRDefault="007D67D3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Notwendige bauliche Voraussetzungen:</w:t>
            </w:r>
          </w:p>
          <w:p w:rsidR="007D67D3" w:rsidRDefault="007D67D3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  <w:p w:rsidR="007D67D3" w:rsidRDefault="007D67D3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  <w:tc>
          <w:tcPr>
            <w:tcW w:w="2437" w:type="pct"/>
          </w:tcPr>
          <w:p w:rsidR="009A6C7F" w:rsidRDefault="009A6C7F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  <w:tc>
          <w:tcPr>
            <w:tcW w:w="897" w:type="pct"/>
          </w:tcPr>
          <w:p w:rsidR="009A6C7F" w:rsidRDefault="009A6C7F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</w:tr>
      <w:tr w:rsidR="009A6C7F" w:rsidTr="00E11337">
        <w:tc>
          <w:tcPr>
            <w:tcW w:w="1666" w:type="pct"/>
          </w:tcPr>
          <w:p w:rsidR="009A6C7F" w:rsidRDefault="007D67D3" w:rsidP="007D67D3">
            <w:pPr>
              <w:tabs>
                <w:tab w:val="left" w:pos="2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Notwendige Personelle Unterstützung:</w:t>
            </w:r>
          </w:p>
          <w:p w:rsidR="007D67D3" w:rsidRDefault="007D67D3" w:rsidP="007D67D3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  <w:p w:rsidR="007D67D3" w:rsidRDefault="007D67D3" w:rsidP="007D67D3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  <w:tc>
          <w:tcPr>
            <w:tcW w:w="2437" w:type="pct"/>
          </w:tcPr>
          <w:p w:rsidR="009A6C7F" w:rsidRDefault="009A6C7F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  <w:tc>
          <w:tcPr>
            <w:tcW w:w="897" w:type="pct"/>
          </w:tcPr>
          <w:p w:rsidR="009A6C7F" w:rsidRDefault="009A6C7F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</w:tr>
      <w:tr w:rsidR="009A6C7F" w:rsidTr="00E11337">
        <w:tc>
          <w:tcPr>
            <w:tcW w:w="1666" w:type="pct"/>
          </w:tcPr>
          <w:p w:rsidR="009A6C7F" w:rsidRDefault="007D67D3" w:rsidP="007D67D3">
            <w:pPr>
              <w:tabs>
                <w:tab w:val="left" w:pos="21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Zuständiges Förderzentrum:</w:t>
            </w:r>
          </w:p>
          <w:p w:rsidR="00907BEC" w:rsidRDefault="00907BEC" w:rsidP="007D67D3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  <w:p w:rsidR="007D67D3" w:rsidRDefault="007D67D3" w:rsidP="007D67D3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  <w:p w:rsidR="007D67D3" w:rsidRDefault="007D67D3" w:rsidP="007D67D3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  <w:p w:rsidR="007D67D3" w:rsidRDefault="007D67D3" w:rsidP="007D67D3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  <w:tc>
          <w:tcPr>
            <w:tcW w:w="2437" w:type="pct"/>
          </w:tcPr>
          <w:p w:rsidR="009A6C7F" w:rsidRDefault="009A6C7F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  <w:tc>
          <w:tcPr>
            <w:tcW w:w="897" w:type="pct"/>
          </w:tcPr>
          <w:p w:rsidR="009A6C7F" w:rsidRDefault="009A6C7F" w:rsidP="007D026B">
            <w:pPr>
              <w:tabs>
                <w:tab w:val="left" w:pos="2171"/>
              </w:tabs>
              <w:rPr>
                <w:sz w:val="24"/>
                <w:szCs w:val="24"/>
              </w:rPr>
            </w:pPr>
          </w:p>
        </w:tc>
      </w:tr>
    </w:tbl>
    <w:p w:rsidR="00A00C79" w:rsidRDefault="00A00C79" w:rsidP="007D026B">
      <w:pPr>
        <w:tabs>
          <w:tab w:val="left" w:pos="2171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D67D3">
        <w:rPr>
          <w:sz w:val="20"/>
          <w:szCs w:val="20"/>
        </w:rPr>
        <w:t>Bemerkungen:</w:t>
      </w:r>
      <w:r>
        <w:rPr>
          <w:sz w:val="24"/>
          <w:szCs w:val="24"/>
        </w:rPr>
        <w:t xml:space="preserve">                                        </w:t>
      </w:r>
    </w:p>
    <w:p w:rsidR="00CE7338" w:rsidRDefault="00CE7338" w:rsidP="007D026B">
      <w:pPr>
        <w:tabs>
          <w:tab w:val="left" w:pos="2171"/>
        </w:tabs>
        <w:rPr>
          <w:sz w:val="24"/>
          <w:szCs w:val="24"/>
        </w:rPr>
      </w:pPr>
    </w:p>
    <w:p w:rsidR="00591530" w:rsidRDefault="00591530" w:rsidP="007D026B">
      <w:pPr>
        <w:tabs>
          <w:tab w:val="left" w:pos="2171"/>
        </w:tabs>
        <w:rPr>
          <w:sz w:val="24"/>
          <w:szCs w:val="24"/>
        </w:rPr>
      </w:pPr>
    </w:p>
    <w:p w:rsidR="00591530" w:rsidRDefault="00591530" w:rsidP="00591530">
      <w:pPr>
        <w:tabs>
          <w:tab w:val="left" w:pos="2171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591530" w:rsidRDefault="00591530" w:rsidP="00591530">
      <w:pPr>
        <w:tabs>
          <w:tab w:val="left" w:pos="21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>Ort                                                                                                      Datum</w:t>
      </w:r>
    </w:p>
    <w:p w:rsidR="00591530" w:rsidRDefault="00591530" w:rsidP="00591530">
      <w:pPr>
        <w:pBdr>
          <w:bottom w:val="single" w:sz="12" w:space="1" w:color="auto"/>
        </w:pBdr>
        <w:tabs>
          <w:tab w:val="left" w:pos="2171"/>
        </w:tabs>
        <w:spacing w:after="0"/>
        <w:rPr>
          <w:sz w:val="18"/>
          <w:szCs w:val="18"/>
        </w:rPr>
      </w:pPr>
    </w:p>
    <w:p w:rsidR="00591530" w:rsidRPr="00591530" w:rsidRDefault="00591530" w:rsidP="00591530">
      <w:pPr>
        <w:tabs>
          <w:tab w:val="left" w:pos="2171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Leiter/in der Koordinierungsgespräche                                       Amt-/ Dienstbezeichnung </w:t>
      </w:r>
    </w:p>
    <w:sectPr w:rsidR="00591530" w:rsidRPr="00591530" w:rsidSect="007B63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0E2"/>
    <w:multiLevelType w:val="hybridMultilevel"/>
    <w:tmpl w:val="169240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A5A92"/>
    <w:multiLevelType w:val="hybridMultilevel"/>
    <w:tmpl w:val="D3364A12"/>
    <w:lvl w:ilvl="0" w:tplc="0407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3F9C068C"/>
    <w:multiLevelType w:val="hybridMultilevel"/>
    <w:tmpl w:val="8D52E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25F7"/>
    <w:multiLevelType w:val="hybridMultilevel"/>
    <w:tmpl w:val="332A2C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969"/>
    <w:rsid w:val="00116969"/>
    <w:rsid w:val="00165685"/>
    <w:rsid w:val="002A2844"/>
    <w:rsid w:val="002F37DA"/>
    <w:rsid w:val="00333A3C"/>
    <w:rsid w:val="003547CD"/>
    <w:rsid w:val="003A20C4"/>
    <w:rsid w:val="00420ACA"/>
    <w:rsid w:val="004D303B"/>
    <w:rsid w:val="00551F40"/>
    <w:rsid w:val="00591530"/>
    <w:rsid w:val="005A4174"/>
    <w:rsid w:val="005E5B26"/>
    <w:rsid w:val="00627D31"/>
    <w:rsid w:val="007B6365"/>
    <w:rsid w:val="007D026B"/>
    <w:rsid w:val="007D67D3"/>
    <w:rsid w:val="007F664A"/>
    <w:rsid w:val="008548DC"/>
    <w:rsid w:val="008F113E"/>
    <w:rsid w:val="00907BEC"/>
    <w:rsid w:val="00973CB7"/>
    <w:rsid w:val="009A6C7F"/>
    <w:rsid w:val="009E296F"/>
    <w:rsid w:val="00A00C79"/>
    <w:rsid w:val="00A24DAB"/>
    <w:rsid w:val="00A449EB"/>
    <w:rsid w:val="00A65386"/>
    <w:rsid w:val="00B17466"/>
    <w:rsid w:val="00B17EDB"/>
    <w:rsid w:val="00B879AB"/>
    <w:rsid w:val="00C26ABE"/>
    <w:rsid w:val="00C569FF"/>
    <w:rsid w:val="00CE5463"/>
    <w:rsid w:val="00CE7338"/>
    <w:rsid w:val="00D532EF"/>
    <w:rsid w:val="00D84D47"/>
    <w:rsid w:val="00E11337"/>
    <w:rsid w:val="00E97B0F"/>
    <w:rsid w:val="00F826BF"/>
    <w:rsid w:val="00F97CF2"/>
    <w:rsid w:val="00FB2DA3"/>
    <w:rsid w:val="00FC0191"/>
    <w:rsid w:val="00FC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E39DA-EC17-47CB-B520-56B28FD6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73C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3C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1696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73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3C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semiHidden/>
    <w:unhideWhenUsed/>
    <w:rsid w:val="00973C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973CB7"/>
    <w:rPr>
      <w:rFonts w:ascii="Times New Roman" w:eastAsia="Times New Roman" w:hAnsi="Times New Roman" w:cs="Times New Roman"/>
      <w:sz w:val="24"/>
      <w:szCs w:val="20"/>
    </w:rPr>
  </w:style>
  <w:style w:type="table" w:styleId="Tabellenraster">
    <w:name w:val="Table Grid"/>
    <w:basedOn w:val="NormaleTabelle"/>
    <w:uiPriority w:val="59"/>
    <w:rsid w:val="00C56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A6C7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Kreis-RD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Friedemann.Kern</cp:lastModifiedBy>
  <cp:revision>6</cp:revision>
  <cp:lastPrinted>2020-02-27T10:25:00Z</cp:lastPrinted>
  <dcterms:created xsi:type="dcterms:W3CDTF">2019-08-28T08:47:00Z</dcterms:created>
  <dcterms:modified xsi:type="dcterms:W3CDTF">2020-02-27T10:25:00Z</dcterms:modified>
</cp:coreProperties>
</file>